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Welcome Back</w:t>
      </w:r>
    </w:p>
    <w:p>
      <w:pPr>
        <w:spacing w:after="140"/>
      </w:pPr>
      <w:r>
        <w:t>Hey, everybody. Welcome back. It's Brenda again. And we are in part two of how to pass screeners.</w:t>
      </w:r>
    </w:p>
    <w:p>
      <w:r>
        <w:rPr>
          <w:b/>
          <w:sz w:val="26"/>
        </w:rPr>
        <w:t>Avoid Extreme Answers</w:t>
      </w:r>
    </w:p>
    <w:p>
      <w:pPr>
        <w:spacing w:after="140"/>
      </w:pPr>
      <w:r>
        <w:t>When you're dealing with a screener and you're answering, you wanna avoid extreme answers because they often will work against you.</w:t>
      </w:r>
    </w:p>
    <w:p>
      <w:pPr>
        <w:spacing w:after="140"/>
      </w:pPr>
      <w:r>
        <w:t>For example, saying, “I never do this,” or “I do this every single day without exception.” Most studies are actually looking for realistic, moderate behavior patterns.</w:t>
      </w:r>
    </w:p>
    <w:p>
      <w:pPr>
        <w:spacing w:after="140"/>
      </w:pPr>
      <w:r>
        <w:t>Balanced, believable answers do tend to align more closely with what researchers want.</w:t>
      </w:r>
    </w:p>
    <w:p>
      <w:r>
        <w:rPr>
          <w:b/>
          <w:sz w:val="26"/>
        </w:rPr>
        <w:t>Why Recency Matters</w:t>
      </w:r>
    </w:p>
    <w:p>
      <w:pPr>
        <w:spacing w:after="140"/>
      </w:pPr>
      <w:r>
        <w:t>Recency matters.</w:t>
      </w:r>
    </w:p>
    <w:p>
      <w:pPr>
        <w:spacing w:after="140"/>
      </w:pPr>
      <w:r>
        <w:t>For example, many studies are specifically targeting recent experiences. Common time frames will include within the past thirty days, within the past three months, or possibly within the past six months.</w:t>
      </w:r>
    </w:p>
    <w:p>
      <w:pPr>
        <w:spacing w:after="140"/>
      </w:pPr>
      <w:r>
        <w:t>These are key filters, so if your answers indicate no recent activity, you will probably be screened out.</w:t>
      </w:r>
    </w:p>
    <w:p>
      <w:pPr>
        <w:spacing w:after="140"/>
      </w:pPr>
      <w:r>
        <w:t>Understanding this helps you interpret these questions more effectively and set your expectations.</w:t>
      </w:r>
    </w:p>
    <w:p>
      <w:pPr>
        <w:spacing w:after="140"/>
      </w:pPr>
      <w:r>
        <w:t>Everybody who does focus groups knows that they will be screened out. It's normal and should be expected. Just keep moving.</w:t>
      </w:r>
    </w:p>
    <w:p>
      <w:r>
        <w:rPr>
          <w:b/>
          <w:sz w:val="26"/>
        </w:rPr>
        <w:t>Speed Gives You an Edge</w:t>
      </w:r>
    </w:p>
    <w:p>
      <w:pPr>
        <w:spacing w:after="140"/>
      </w:pPr>
      <w:r>
        <w:t>This is really important.</w:t>
      </w:r>
    </w:p>
    <w:p>
      <w:pPr>
        <w:spacing w:after="140"/>
      </w:pPr>
      <w:r>
        <w:t>When it comes to screeners, focus groups, surveys, or anything in the gig economy, you have to act fast.</w:t>
      </w:r>
    </w:p>
    <w:p>
      <w:pPr>
        <w:spacing w:after="140"/>
      </w:pPr>
      <w:r>
        <w:t>Being speedy gives you an edge because these opportunities fill very quickly. Participants who respond early have a higher chance of being selected simply because spots are limited.</w:t>
      </w:r>
    </w:p>
    <w:p>
      <w:pPr>
        <w:spacing w:after="140"/>
      </w:pPr>
      <w:r>
        <w:t>On some platforms like Respondent, algorithmic matching plays a bigger role than speed, so don't rush at the expense of giving thoughtful answers.</w:t>
      </w:r>
    </w:p>
    <w:p>
      <w:r>
        <w:rPr>
          <w:b/>
          <w:sz w:val="26"/>
        </w:rPr>
        <w:t>Why Email Matters So Much</w:t>
      </w:r>
    </w:p>
    <w:p>
      <w:pPr>
        <w:spacing w:after="140"/>
      </w:pPr>
      <w:r>
        <w:t>Here's a tip I wanna give, and I've said this many times during this course, but checking email often is key.</w:t>
      </w:r>
    </w:p>
    <w:p>
      <w:pPr>
        <w:spacing w:after="140"/>
      </w:pPr>
      <w:r>
        <w:t>And this is exactly why you may want to create a separate email for focus groups. So that at a glance, you can catch an opportunity earlier.</w:t>
      </w:r>
    </w:p>
    <w:p>
      <w:pPr>
        <w:spacing w:after="140"/>
      </w:pPr>
      <w:r>
        <w:t>Looking at the screen right now, you can see my setup. And the way that I've set it up is so that I know exactly how many emails I have in the email that I'm getting focus groups and surveys. That way, I can click fast.</w:t>
      </w:r>
    </w:p>
    <w:p>
      <w:r>
        <w:rPr>
          <w:b/>
          <w:sz w:val="26"/>
        </w:rPr>
        <w:t>Practical Tips</w:t>
      </w:r>
    </w:p>
    <w:p>
      <w:pPr>
        <w:spacing w:after="140"/>
      </w:pPr>
      <w:r>
        <w:t>• Keep your platforms open</w:t>
        <w:br/>
        <w:t>• If you are using an app, keep it open</w:t>
        <w:br/>
        <w:t>• Enable notifications</w:t>
        <w:br/>
        <w:t>• Respond quickly when a new screener appears</w:t>
        <w:br/>
        <w:t>• Check your email constantly</w:t>
      </w:r>
    </w:p>
    <w:p>
      <w:pPr>
        <w:spacing w:after="140"/>
      </w:pPr>
      <w:r>
        <w:t>Along with checking email, these habits can help you greatly.</w:t>
      </w:r>
    </w:p>
    <w:p>
      <w:r>
        <w:rPr>
          <w:b/>
          <w:sz w:val="26"/>
        </w:rPr>
        <w:t>Your Profile Is a Prescreener</w:t>
      </w:r>
    </w:p>
    <w:p>
      <w:pPr>
        <w:spacing w:after="140"/>
      </w:pPr>
      <w:r>
        <w:t>All the information that you put on your profile is used before you even see a screener.</w:t>
      </w:r>
    </w:p>
    <w:p>
      <w:pPr>
        <w:spacing w:after="140"/>
      </w:pPr>
      <w:r>
        <w:t>So having a complete and accurate profile does nothing but increase your chances of being matched with relevant opportunities.</w:t>
      </w:r>
    </w:p>
    <w:p>
      <w:pPr>
        <w:spacing w:after="140"/>
      </w:pPr>
      <w:r>
        <w:t>Make sure to include:</w:t>
      </w:r>
    </w:p>
    <w:p>
      <w:pPr>
        <w:spacing w:after="140"/>
      </w:pPr>
      <w:r>
        <w:t>• The devices that you own</w:t>
        <w:br/>
        <w:t>• Your complete demographics</w:t>
        <w:br/>
        <w:t>• Your interests and habits</w:t>
      </w:r>
    </w:p>
    <w:p>
      <w:pPr>
        <w:spacing w:after="140"/>
      </w:pPr>
      <w:r>
        <w:t>The more complete your profile, the more opportunities you will receive.</w:t>
      </w:r>
    </w:p>
    <w:p>
      <w:r>
        <w:rPr>
          <w:b/>
          <w:sz w:val="26"/>
        </w:rPr>
        <w:t>Why Volume Matters</w:t>
      </w:r>
    </w:p>
    <w:p>
      <w:pPr>
        <w:spacing w:after="140"/>
      </w:pPr>
      <w:r>
        <w:t>And now I want to talk about volume.</w:t>
      </w:r>
    </w:p>
    <w:p>
      <w:pPr>
        <w:spacing w:after="140"/>
      </w:pPr>
      <w:r>
        <w:t>Even experienced participants are screened out frequently. It's normal.</w:t>
      </w:r>
    </w:p>
    <w:p>
      <w:pPr>
        <w:spacing w:after="140"/>
      </w:pPr>
      <w:r>
        <w:t>Success comes from being consistent across a lot of different platforms rather than relying on a single screener.</w:t>
      </w:r>
    </w:p>
    <w:p>
      <w:pPr>
        <w:spacing w:after="140"/>
      </w:pPr>
      <w:r>
        <w:t>So sign up for many companies. You're going to want to sign up for a few companies a day. You're going to want to fill out at least five to ten screeners a day.</w:t>
      </w:r>
    </w:p>
    <w:p>
      <w:pPr>
        <w:spacing w:after="140"/>
      </w:pPr>
      <w:r>
        <w:t>They go quickly, so don't worry. It's just a numbers game. Persistence pays off.</w:t>
      </w:r>
    </w:p>
    <w:p>
      <w:r>
        <w:rPr>
          <w:b/>
          <w:sz w:val="26"/>
        </w:rPr>
        <w:t>Be Clear and Specific</w:t>
      </w:r>
    </w:p>
    <w:p>
      <w:pPr>
        <w:spacing w:after="140"/>
      </w:pPr>
      <w:r>
        <w:t>In your answers, be very clear, specific, and articulate.</w:t>
      </w:r>
    </w:p>
    <w:p>
      <w:pPr>
        <w:spacing w:after="140"/>
      </w:pPr>
      <w:r>
        <w:t>When screeners include open-ended questions, your goal is to be clear and specific. Do not give vague answers.</w:t>
      </w:r>
    </w:p>
    <w:p>
      <w:pPr>
        <w:spacing w:after="140"/>
      </w:pPr>
      <w:r>
        <w:t>Provide short, meaningful context — what you use, how often you use it, and why you use it.</w:t>
      </w:r>
    </w:p>
    <w:p>
      <w:pPr>
        <w:spacing w:after="140"/>
      </w:pPr>
      <w:r>
        <w:t>This shows that you're thoughtful and reliable.</w:t>
      </w:r>
    </w:p>
    <w:p>
      <w:r>
        <w:rPr>
          <w:b/>
          <w:sz w:val="26"/>
        </w:rPr>
        <w:t>Stay Honest and Consistent</w:t>
      </w:r>
    </w:p>
    <w:p>
      <w:pPr>
        <w:spacing w:after="140"/>
      </w:pPr>
      <w:r>
        <w:t>This is very important.</w:t>
      </w:r>
    </w:p>
    <w:p>
      <w:pPr>
        <w:spacing w:after="140"/>
      </w:pPr>
      <w:r>
        <w:t>Researchers are experienced at spotting inconsistent or unrealistic responses.</w:t>
      </w:r>
    </w:p>
    <w:p>
      <w:pPr>
        <w:spacing w:after="140"/>
      </w:pPr>
      <w:r>
        <w:t>So be honest when presenting your experiences. Present them clearly and consistently, because this is the most sustainable approach.</w:t>
      </w:r>
    </w:p>
    <w:p>
      <w:pPr>
        <w:spacing w:after="140"/>
      </w:pPr>
      <w:r>
        <w:t>Recognizing patterns in a screener is perfectly acceptable. It's a skill, and it will take you a while to develop. So just stick with it.</w:t>
      </w:r>
    </w:p>
    <w:p>
      <w:pPr>
        <w:spacing w:after="140"/>
      </w:pPr>
      <w:r>
        <w:t>But fabrication could put your account at risk and disqualify you from future studies industry-wide. And I don't want that to happen to you.</w:t>
      </w:r>
    </w:p>
    <w:p>
      <w:r>
        <w:rPr>
          <w:b/>
          <w:sz w:val="26"/>
        </w:rPr>
        <w:t>Improving Over Time</w:t>
      </w:r>
    </w:p>
    <w:p>
      <w:pPr>
        <w:spacing w:after="140"/>
      </w:pPr>
      <w:r>
        <w:t>Getting accepted into focus groups is definitely a skill that improves over time.</w:t>
      </w:r>
    </w:p>
    <w:p>
      <w:pPr>
        <w:spacing w:after="140"/>
      </w:pPr>
      <w:r>
        <w:t>The more screeners you complete, the better you become at recognizing patterns, staying consistent, and responding effectively.</w:t>
      </w:r>
    </w:p>
    <w:p>
      <w:pPr>
        <w:spacing w:after="140"/>
      </w:pPr>
      <w:r>
        <w:t>If you stay patient, consistent, and intentional, your acceptance rate will improve — and obviously, so will your earnings.</w:t>
      </w:r>
    </w:p>
    <w:p>
      <w:pPr>
        <w:spacing w:after="140"/>
      </w:pPr>
      <w:r>
        <w:t>So just keep going. This is a system that you can learn.</w:t>
      </w:r>
    </w:p>
    <w:p>
      <w:r>
        <w:rPr>
          <w:b/>
          <w:sz w:val="26"/>
        </w:rPr>
        <w:t>What’s Next</w:t>
      </w:r>
    </w:p>
    <w:p>
      <w:pPr>
        <w:spacing w:after="140"/>
      </w:pPr>
      <w:r>
        <w:t>Part of the learning process is learning how to articulate.</w:t>
      </w:r>
    </w:p>
    <w:p>
      <w:pPr>
        <w:spacing w:after="140"/>
      </w:pPr>
      <w:r>
        <w:t>So that said, in the next module, I'm going to get deep into this to help you do that so that you can be more successful.</w:t>
      </w:r>
    </w:p>
    <w:p>
      <w:pPr>
        <w:spacing w:after="140"/>
      </w:pPr>
      <w:r>
        <w:t>I wanna thank you so much for being here and going through this course. And I will see you in the next lesson.</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